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92CE" w14:textId="77777777" w:rsidR="00D00AAD" w:rsidRDefault="00BE755A">
      <w:pPr>
        <w:suppressAutoHyphens/>
        <w:ind w:left="720"/>
        <w:jc w:val="center"/>
        <w:rPr>
          <w:rFonts w:ascii="Arial" w:hAnsi="Arial"/>
          <w:b/>
          <w:i/>
          <w:color w:val="FF0000"/>
          <w:spacing w:val="-2"/>
        </w:rPr>
      </w:pPr>
      <w:r>
        <w:rPr>
          <w:rFonts w:ascii="Arial" w:hAnsi="Arial"/>
          <w:b/>
          <w:i/>
          <w:color w:val="FF0000"/>
          <w:spacing w:val="-2"/>
        </w:rPr>
        <w:t>*POST-CLOSING*</w:t>
      </w:r>
    </w:p>
    <w:p w14:paraId="1DDAD88E" w14:textId="77777777" w:rsidR="00D00AAD" w:rsidRDefault="00BE755A">
      <w:pPr>
        <w:tabs>
          <w:tab w:val="center" w:pos="4680"/>
        </w:tabs>
        <w:suppressAutoHyphens/>
        <w:jc w:val="center"/>
        <w:rPr>
          <w:rFonts w:ascii="Arial" w:hAnsi="Arial"/>
          <w:b/>
          <w:i/>
          <w:color w:val="FF0000"/>
          <w:spacing w:val="-2"/>
        </w:rPr>
      </w:pPr>
      <w:r>
        <w:rPr>
          <w:rFonts w:ascii="Arial" w:hAnsi="Arial"/>
          <w:b/>
          <w:i/>
          <w:color w:val="FF0000"/>
          <w:spacing w:val="-2"/>
        </w:rPr>
        <w:t xml:space="preserve">[TO BE PROVIDED TO LENDER </w:t>
      </w:r>
      <w:r>
        <w:rPr>
          <w:rFonts w:ascii="Arial" w:hAnsi="Arial"/>
          <w:b/>
          <w:i/>
          <w:color w:val="FF0000"/>
          <w:spacing w:val="-2"/>
          <w:u w:val="double"/>
        </w:rPr>
        <w:t>AFTER CONSTRUCTION IS COMPLETE</w:t>
      </w:r>
      <w:r>
        <w:rPr>
          <w:rFonts w:ascii="Arial" w:hAnsi="Arial"/>
          <w:b/>
          <w:i/>
          <w:color w:val="FF0000"/>
          <w:spacing w:val="-2"/>
        </w:rPr>
        <w:t>]</w:t>
      </w:r>
    </w:p>
    <w:p w14:paraId="6FB292D4" w14:textId="77777777" w:rsidR="00D00AAD" w:rsidRDefault="00D00AAD">
      <w:pPr>
        <w:suppressAutoHyphens/>
        <w:jc w:val="center"/>
        <w:rPr>
          <w:rFonts w:ascii="Arial" w:hAnsi="Arial"/>
          <w:b/>
          <w:spacing w:val="-2"/>
        </w:rPr>
      </w:pPr>
    </w:p>
    <w:p w14:paraId="30B7C7A7" w14:textId="77777777" w:rsidR="00D00AAD" w:rsidRDefault="00BE755A">
      <w:pPr>
        <w:tabs>
          <w:tab w:val="center" w:pos="4680"/>
        </w:tabs>
        <w:suppressAutoHyphens/>
        <w:jc w:val="center"/>
        <w:rPr>
          <w:rFonts w:ascii="Arial" w:hAnsi="Arial"/>
          <w:spacing w:val="-2"/>
        </w:rPr>
      </w:pPr>
      <w:r>
        <w:rPr>
          <w:rFonts w:ascii="Arial" w:hAnsi="Arial"/>
          <w:b/>
          <w:spacing w:val="-2"/>
        </w:rPr>
        <w:t>SUPERVISORY ARCHITECT'S OPINION LETTER</w:t>
      </w:r>
      <w:r>
        <w:rPr>
          <w:rFonts w:ascii="Arial" w:hAnsi="Arial"/>
          <w:b/>
          <w:spacing w:val="-2"/>
        </w:rPr>
        <w:fldChar w:fldCharType="begin"/>
      </w:r>
      <w:r>
        <w:rPr>
          <w:rFonts w:ascii="Arial" w:hAnsi="Arial"/>
          <w:b/>
          <w:spacing w:val="-2"/>
        </w:rPr>
        <w:instrText xml:space="preserve">PRIVATE </w:instrText>
      </w:r>
      <w:r>
        <w:rPr>
          <w:rFonts w:ascii="Arial" w:hAnsi="Arial"/>
          <w:b/>
          <w:spacing w:val="-2"/>
        </w:rPr>
        <w:fldChar w:fldCharType="end"/>
      </w:r>
    </w:p>
    <w:p w14:paraId="1573163B" w14:textId="77777777" w:rsidR="00D00AAD" w:rsidRDefault="00BE755A">
      <w:pPr>
        <w:suppressAutoHyphens/>
        <w:spacing w:after="200"/>
        <w:jc w:val="center"/>
        <w:rPr>
          <w:rFonts w:ascii="Arial" w:hAnsi="Arial"/>
          <w:spacing w:val="-2"/>
        </w:rPr>
      </w:pPr>
      <w:r w:rsidRPr="00BE755A">
        <w:rPr>
          <w:rFonts w:ascii="Arial" w:hAnsi="Arial"/>
          <w:b/>
          <w:spacing w:val="-2"/>
          <w:highlight w:val="yellow"/>
        </w:rPr>
        <w:t>[to be prepared on architect's letterhead stationery]</w:t>
      </w:r>
    </w:p>
    <w:p w14:paraId="7B2890A0" w14:textId="77777777" w:rsidR="00D00AAD" w:rsidRDefault="00BE755A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___________, 20__</w:t>
      </w:r>
    </w:p>
    <w:p w14:paraId="5E4136FF" w14:textId="77777777" w:rsidR="00D00AAD" w:rsidRDefault="00D00AAD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06E7ABA2" w14:textId="77777777" w:rsidR="00D00AAD" w:rsidRDefault="00BE755A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WISCONSIN HOUSING AND ECONOMIC</w:t>
      </w:r>
    </w:p>
    <w:p w14:paraId="00B014E9" w14:textId="77777777" w:rsidR="00D00AAD" w:rsidRDefault="00BE755A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DEVELOPMENT AUTHORITY</w:t>
      </w:r>
    </w:p>
    <w:p w14:paraId="7E1EE4D0" w14:textId="77777777" w:rsidR="00D00AAD" w:rsidRDefault="00BE755A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201 W WASHINGTON AVE STE 700</w:t>
      </w:r>
    </w:p>
    <w:p w14:paraId="023D0C48" w14:textId="77777777" w:rsidR="00D00AAD" w:rsidRDefault="00BE755A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P O BOX 1728</w:t>
      </w:r>
    </w:p>
    <w:p w14:paraId="7B0CE9D0" w14:textId="77777777" w:rsidR="00D00AAD" w:rsidRDefault="00BE755A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MADISON WI  53701-1728</w:t>
      </w:r>
    </w:p>
    <w:p w14:paraId="3972D198" w14:textId="77777777" w:rsidR="00D00AAD" w:rsidRDefault="00D00AAD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04DF7689" w14:textId="77162E00" w:rsidR="00D00AAD" w:rsidRPr="00922E7F" w:rsidRDefault="00BE755A">
      <w:pPr>
        <w:tabs>
          <w:tab w:val="left" w:pos="720"/>
          <w:tab w:val="right" w:pos="2970"/>
        </w:tabs>
        <w:rPr>
          <w:rFonts w:ascii="Arial" w:hAnsi="Arial"/>
          <w:b/>
        </w:rPr>
      </w:pPr>
      <w:r>
        <w:rPr>
          <w:rFonts w:ascii="Arial" w:hAnsi="Arial"/>
          <w:spacing w:val="-2"/>
        </w:rPr>
        <w:t>Re:</w:t>
      </w:r>
      <w:r>
        <w:rPr>
          <w:rFonts w:ascii="Arial" w:hAnsi="Arial"/>
          <w:spacing w:val="-2"/>
        </w:rPr>
        <w:tab/>
      </w:r>
      <w:r w:rsidRPr="00922E7F">
        <w:rPr>
          <w:rFonts w:ascii="Arial" w:hAnsi="Arial"/>
          <w:b/>
          <w:spacing w:val="-2"/>
        </w:rPr>
        <w:t>Project</w:t>
      </w:r>
      <w:proofErr w:type="gramStart"/>
      <w:r w:rsidRPr="00922E7F">
        <w:rPr>
          <w:rFonts w:ascii="Arial" w:hAnsi="Arial"/>
          <w:b/>
          <w:spacing w:val="-2"/>
        </w:rPr>
        <w:t xml:space="preserve">:  </w:t>
      </w:r>
      <w:r w:rsidR="00922E7F" w:rsidRPr="00922E7F">
        <w:rPr>
          <w:rFonts w:ascii="Arial" w:hAnsi="Arial"/>
          <w:b/>
          <w:highlight w:val="yellow"/>
        </w:rPr>
        <w:t>[</w:t>
      </w:r>
      <w:proofErr w:type="gramEnd"/>
      <w:r w:rsidR="00922E7F" w:rsidRPr="00922E7F">
        <w:rPr>
          <w:rFonts w:ascii="Arial" w:hAnsi="Arial"/>
          <w:b/>
          <w:highlight w:val="yellow"/>
        </w:rPr>
        <w:t>Name of Project]</w:t>
      </w:r>
    </w:p>
    <w:p w14:paraId="0BD30FBC" w14:textId="69892E7D" w:rsidR="00D00AAD" w:rsidRPr="00922E7F" w:rsidRDefault="00BE755A">
      <w:pPr>
        <w:tabs>
          <w:tab w:val="right" w:pos="2970"/>
        </w:tabs>
        <w:ind w:left="720"/>
        <w:rPr>
          <w:rFonts w:ascii="Arial" w:hAnsi="Arial"/>
          <w:b/>
        </w:rPr>
      </w:pPr>
      <w:r w:rsidRPr="00922E7F">
        <w:rPr>
          <w:rFonts w:ascii="Arial" w:hAnsi="Arial"/>
          <w:b/>
        </w:rPr>
        <w:t>Project Location</w:t>
      </w:r>
      <w:proofErr w:type="gramStart"/>
      <w:r w:rsidRPr="00922E7F">
        <w:rPr>
          <w:rFonts w:ascii="Arial" w:hAnsi="Arial"/>
          <w:b/>
        </w:rPr>
        <w:t xml:space="preserve">:  </w:t>
      </w:r>
      <w:r w:rsidR="00922E7F" w:rsidRPr="00922E7F">
        <w:rPr>
          <w:rFonts w:ascii="Arial" w:hAnsi="Arial"/>
          <w:b/>
          <w:highlight w:val="yellow"/>
        </w:rPr>
        <w:t>[</w:t>
      </w:r>
      <w:proofErr w:type="gramEnd"/>
      <w:r w:rsidRPr="00922E7F">
        <w:rPr>
          <w:rFonts w:ascii="Arial" w:hAnsi="Arial"/>
          <w:b/>
          <w:highlight w:val="yellow"/>
        </w:rPr>
        <w:t>City of</w:t>
      </w:r>
      <w:r w:rsidR="00922E7F" w:rsidRPr="00922E7F">
        <w:rPr>
          <w:rFonts w:ascii="Arial" w:hAnsi="Arial"/>
          <w:b/>
          <w:highlight w:val="yellow"/>
        </w:rPr>
        <w:t xml:space="preserve"> _________</w:t>
      </w:r>
      <w:r w:rsidRPr="00922E7F">
        <w:rPr>
          <w:rFonts w:ascii="Arial" w:hAnsi="Arial"/>
          <w:b/>
          <w:highlight w:val="yellow"/>
        </w:rPr>
        <w:t>, County of</w:t>
      </w:r>
      <w:r w:rsidR="00922E7F" w:rsidRPr="00922E7F">
        <w:rPr>
          <w:rFonts w:ascii="Arial" w:hAnsi="Arial"/>
          <w:b/>
          <w:highlight w:val="yellow"/>
        </w:rPr>
        <w:t xml:space="preserve"> ________</w:t>
      </w:r>
      <w:r w:rsidRPr="00922E7F">
        <w:rPr>
          <w:rFonts w:ascii="Arial" w:hAnsi="Arial"/>
          <w:b/>
          <w:highlight w:val="yellow"/>
        </w:rPr>
        <w:t>, Wisconsin</w:t>
      </w:r>
      <w:r w:rsidR="00922E7F" w:rsidRPr="00922E7F">
        <w:rPr>
          <w:rFonts w:ascii="Arial" w:hAnsi="Arial"/>
          <w:b/>
          <w:highlight w:val="yellow"/>
        </w:rPr>
        <w:t>]</w:t>
      </w:r>
    </w:p>
    <w:p w14:paraId="3B0F47FC" w14:textId="06DE8208" w:rsidR="00D00AAD" w:rsidRPr="00922E7F" w:rsidRDefault="00BE755A">
      <w:pPr>
        <w:tabs>
          <w:tab w:val="right" w:pos="2970"/>
        </w:tabs>
        <w:ind w:left="720"/>
        <w:rPr>
          <w:rFonts w:ascii="Arial" w:hAnsi="Arial"/>
          <w:b/>
        </w:rPr>
      </w:pPr>
      <w:r w:rsidRPr="00922E7F">
        <w:rPr>
          <w:rFonts w:ascii="Arial" w:hAnsi="Arial"/>
          <w:b/>
        </w:rPr>
        <w:t xml:space="preserve">Lender Project No.  </w:t>
      </w:r>
      <w:r w:rsidR="00922E7F" w:rsidRPr="00922E7F">
        <w:rPr>
          <w:rFonts w:ascii="Arial" w:hAnsi="Arial"/>
          <w:b/>
          <w:highlight w:val="yellow"/>
        </w:rPr>
        <w:t>[Loan Number]</w:t>
      </w:r>
    </w:p>
    <w:p w14:paraId="54495A39" w14:textId="77777777" w:rsidR="00D00AAD" w:rsidRDefault="00D00AAD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1D172815" w14:textId="77777777" w:rsidR="00D00AAD" w:rsidRPr="00BE755A" w:rsidRDefault="00BE755A">
      <w:pPr>
        <w:tabs>
          <w:tab w:val="left" w:pos="0"/>
        </w:tabs>
        <w:suppressAutoHyphens/>
        <w:spacing w:after="200" w:line="360" w:lineRule="auto"/>
        <w:jc w:val="both"/>
        <w:rPr>
          <w:rFonts w:ascii="Arial" w:hAnsi="Arial"/>
          <w:spacing w:val="-2"/>
        </w:rPr>
      </w:pPr>
      <w:r w:rsidRPr="00BE755A">
        <w:rPr>
          <w:rFonts w:ascii="Arial" w:hAnsi="Arial"/>
          <w:spacing w:val="-2"/>
        </w:rPr>
        <w:t>Ladies and Gentlemen:</w:t>
      </w:r>
    </w:p>
    <w:p w14:paraId="1C696C45" w14:textId="75F7FA40" w:rsidR="00D00AAD" w:rsidRDefault="00BE755A">
      <w:pPr>
        <w:tabs>
          <w:tab w:val="left" w:pos="-720"/>
        </w:tabs>
        <w:suppressAutoHyphens/>
        <w:spacing w:after="200" w:line="360" w:lineRule="auto"/>
        <w:jc w:val="both"/>
        <w:rPr>
          <w:rFonts w:ascii="Arial" w:hAnsi="Arial"/>
          <w:spacing w:val="-2"/>
        </w:rPr>
      </w:pPr>
      <w:r w:rsidRPr="00BE755A">
        <w:rPr>
          <w:rFonts w:ascii="Arial" w:hAnsi="Arial"/>
          <w:b/>
          <w:spacing w:val="-2"/>
        </w:rPr>
        <w:t>(I am/We are)</w:t>
      </w:r>
      <w:r w:rsidRPr="00BE755A">
        <w:rPr>
          <w:rFonts w:ascii="Arial" w:hAnsi="Arial"/>
          <w:spacing w:val="-2"/>
        </w:rPr>
        <w:t xml:space="preserve"> duly licensed architect</w:t>
      </w:r>
      <w:r w:rsidRPr="00BE755A">
        <w:rPr>
          <w:rFonts w:ascii="Arial" w:hAnsi="Arial"/>
          <w:b/>
          <w:spacing w:val="-2"/>
        </w:rPr>
        <w:t>(s)</w:t>
      </w:r>
      <w:r w:rsidRPr="00BE755A">
        <w:rPr>
          <w:rFonts w:ascii="Arial" w:hAnsi="Arial"/>
          <w:spacing w:val="-2"/>
        </w:rPr>
        <w:t xml:space="preserve"> authorized to practice architecture in the State of Wisconsin.  </w:t>
      </w:r>
      <w:r w:rsidRPr="00BE755A">
        <w:rPr>
          <w:rFonts w:ascii="Arial" w:hAnsi="Arial"/>
          <w:b/>
          <w:spacing w:val="-2"/>
        </w:rPr>
        <w:t>(I/We)</w:t>
      </w:r>
      <w:r w:rsidRPr="00BE755A">
        <w:rPr>
          <w:rFonts w:ascii="Arial" w:hAnsi="Arial"/>
          <w:spacing w:val="-2"/>
        </w:rPr>
        <w:t xml:space="preserve"> have reviewed the contract documents prepared by ____________________________, the design architect</w:t>
      </w:r>
      <w:r w:rsidRPr="00BE755A">
        <w:rPr>
          <w:rFonts w:ascii="Arial" w:hAnsi="Arial"/>
          <w:b/>
          <w:spacing w:val="-2"/>
        </w:rPr>
        <w:t>(s)</w:t>
      </w:r>
      <w:r w:rsidRPr="00BE755A">
        <w:rPr>
          <w:rFonts w:ascii="Arial" w:hAnsi="Arial"/>
          <w:spacing w:val="-2"/>
        </w:rPr>
        <w:t xml:space="preserve"> for the housing development identified as ______ located in the City of _______, _______</w:t>
      </w:r>
      <w:r w:rsidRPr="00BE755A">
        <w:rPr>
          <w:rFonts w:ascii="Arial" w:hAnsi="Arial"/>
          <w:spacing w:val="-3"/>
        </w:rPr>
        <w:t xml:space="preserve">County, </w:t>
      </w:r>
      <w:r w:rsidRPr="00BE755A">
        <w:rPr>
          <w:rFonts w:ascii="Arial" w:hAnsi="Arial"/>
        </w:rPr>
        <w:t>Wisconsin,</w:t>
      </w:r>
      <w:r w:rsidRPr="00BE755A">
        <w:rPr>
          <w:rFonts w:ascii="Arial" w:hAnsi="Arial"/>
          <w:spacing w:val="-2"/>
        </w:rPr>
        <w:t xml:space="preserve"> and referred to as </w:t>
      </w:r>
      <w:r w:rsidRPr="00BE755A">
        <w:rPr>
          <w:rFonts w:ascii="Arial" w:hAnsi="Arial"/>
        </w:rPr>
        <w:t xml:space="preserve">Lender Project No. _____ </w:t>
      </w:r>
      <w:r w:rsidRPr="00BE755A">
        <w:rPr>
          <w:rFonts w:ascii="Arial" w:hAnsi="Arial"/>
          <w:spacing w:val="-2"/>
        </w:rPr>
        <w:t>(the "</w:t>
      </w:r>
      <w:r w:rsidRPr="00BE755A">
        <w:rPr>
          <w:rFonts w:ascii="Arial" w:hAnsi="Arial"/>
          <w:b/>
          <w:spacing w:val="-2"/>
        </w:rPr>
        <w:t>Project</w:t>
      </w:r>
      <w:r w:rsidRPr="00BE755A">
        <w:rPr>
          <w:rFonts w:ascii="Arial" w:hAnsi="Arial"/>
          <w:spacing w:val="-2"/>
        </w:rPr>
        <w:t xml:space="preserve">").  It is </w:t>
      </w:r>
      <w:r w:rsidRPr="00BE755A">
        <w:rPr>
          <w:rFonts w:ascii="Arial" w:hAnsi="Arial"/>
          <w:b/>
          <w:spacing w:val="-2"/>
        </w:rPr>
        <w:t>(my/our)</w:t>
      </w:r>
      <w:r w:rsidRPr="00BE755A">
        <w:rPr>
          <w:rFonts w:ascii="Arial" w:hAnsi="Arial"/>
          <w:spacing w:val="-2"/>
        </w:rPr>
        <w:t xml:space="preserve"> belief that the Project has been constructed in accordance with said contract documents further identified as the</w:t>
      </w:r>
      <w:r>
        <w:rPr>
          <w:rFonts w:ascii="Arial" w:hAnsi="Arial"/>
          <w:spacing w:val="-2"/>
        </w:rPr>
        <w:t xml:space="preserve"> plans, specifications and conditions, as follows:</w:t>
      </w:r>
    </w:p>
    <w:p w14:paraId="136B6737" w14:textId="77777777" w:rsidR="00D00AAD" w:rsidRDefault="00BE755A">
      <w:pPr>
        <w:tabs>
          <w:tab w:val="left" w:pos="0"/>
        </w:tabs>
        <w:suppressAutoHyphens/>
        <w:spacing w:after="200" w:line="360" w:lineRule="auto"/>
        <w:jc w:val="both"/>
        <w:rPr>
          <w:rFonts w:ascii="Arial" w:hAnsi="Arial"/>
          <w:color w:val="0000FF"/>
          <w:spacing w:val="-2"/>
        </w:rPr>
      </w:pPr>
      <w:r>
        <w:rPr>
          <w:rFonts w:ascii="Arial" w:hAnsi="Arial"/>
          <w:b/>
          <w:color w:val="0000FF"/>
          <w:spacing w:val="-2"/>
        </w:rPr>
        <w:t xml:space="preserve">[Identify here the contract drawings by sheet name, number and date, specification manual and construction contract/agreement with date, </w:t>
      </w:r>
      <w:r>
        <w:rPr>
          <w:rFonts w:ascii="Arial" w:hAnsi="Arial"/>
          <w:b/>
          <w:color w:val="0000FF"/>
          <w:spacing w:val="-2"/>
          <w:u w:val="double"/>
        </w:rPr>
        <w:t>with changes, addenda, modifications, exceptions, and/or new issued drawings clearly identified</w:t>
      </w:r>
      <w:r>
        <w:rPr>
          <w:rFonts w:ascii="Arial" w:hAnsi="Arial"/>
          <w:b/>
          <w:color w:val="0000FF"/>
          <w:spacing w:val="-2"/>
        </w:rPr>
        <w:t>.]</w:t>
      </w:r>
    </w:p>
    <w:p w14:paraId="1A635BC9" w14:textId="77777777" w:rsidR="00D00AAD" w:rsidRDefault="00BE755A">
      <w:pPr>
        <w:tabs>
          <w:tab w:val="left" w:pos="-720"/>
        </w:tabs>
        <w:suppressAutoHyphens/>
        <w:spacing w:after="200"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In connection therewith, </w:t>
      </w:r>
      <w:r>
        <w:rPr>
          <w:rFonts w:ascii="Arial" w:hAnsi="Arial"/>
          <w:b/>
          <w:spacing w:val="-2"/>
        </w:rPr>
        <w:t>(I/we)</w:t>
      </w:r>
      <w:r>
        <w:rPr>
          <w:rFonts w:ascii="Arial" w:hAnsi="Arial"/>
          <w:spacing w:val="-2"/>
        </w:rPr>
        <w:t xml:space="preserve"> have examined such records, documents, certificates and other information as in our judgment were necessary or appropriate to enable </w:t>
      </w:r>
      <w:r>
        <w:rPr>
          <w:rFonts w:ascii="Arial" w:hAnsi="Arial"/>
          <w:b/>
          <w:spacing w:val="-2"/>
        </w:rPr>
        <w:t>(me/us)</w:t>
      </w:r>
      <w:r>
        <w:rPr>
          <w:rFonts w:ascii="Arial" w:hAnsi="Arial"/>
          <w:spacing w:val="-2"/>
        </w:rPr>
        <w:t xml:space="preserve"> to render the opinions expressed below.  Based upon the foregoing, </w:t>
      </w:r>
      <w:r>
        <w:rPr>
          <w:rFonts w:ascii="Arial" w:hAnsi="Arial"/>
          <w:b/>
          <w:spacing w:val="-2"/>
        </w:rPr>
        <w:t>(I am/we are)</w:t>
      </w:r>
      <w:r>
        <w:rPr>
          <w:rFonts w:ascii="Arial" w:hAnsi="Arial"/>
          <w:spacing w:val="-2"/>
        </w:rPr>
        <w:t xml:space="preserve"> of the opinion that:</w:t>
      </w:r>
    </w:p>
    <w:p w14:paraId="70C4E756" w14:textId="5C02BD03" w:rsidR="00D00AAD" w:rsidRDefault="00BE755A">
      <w:pPr>
        <w:tabs>
          <w:tab w:val="left" w:pos="-720"/>
        </w:tabs>
        <w:suppressAutoHyphens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Project as constructed in accordance with the above referenced contract documents may be operated for its intended use as a </w:t>
      </w:r>
      <w:r w:rsidRPr="00BE755A">
        <w:rPr>
          <w:rFonts w:ascii="Arial" w:hAnsi="Arial" w:cs="Arial"/>
          <w:highlight w:val="yellow"/>
        </w:rPr>
        <w:t xml:space="preserve">multifamily residential facility </w:t>
      </w:r>
      <w:r w:rsidRPr="00BE755A">
        <w:rPr>
          <w:rFonts w:ascii="Arial" w:hAnsi="Arial" w:cs="Arial"/>
          <w:b/>
          <w:highlight w:val="yellow"/>
        </w:rPr>
        <w:t>[edit for type of project]</w:t>
      </w:r>
      <w:r>
        <w:rPr>
          <w:rFonts w:ascii="Arial" w:hAnsi="Arial" w:cs="Arial"/>
        </w:rPr>
        <w:t xml:space="preserve"> further evidenced by the attachment of the following fully executed exhibits: a) Certificate of Substantial Completion, AIA Document G704; b) supervising professional's DILHR Compliance Statement, SBD-9720; and, c) final Certificate(s) of Occupancy for the building issued by the local municipality, (and by the State where applicable), and Certificates of Use such (as for an elevator). </w:t>
      </w:r>
    </w:p>
    <w:p w14:paraId="4CEBCCB8" w14:textId="77777777" w:rsidR="00D00AAD" w:rsidRDefault="00BE755A">
      <w:pPr>
        <w:tabs>
          <w:tab w:val="left" w:pos="-720"/>
        </w:tabs>
        <w:suppressAutoHyphens/>
        <w:spacing w:after="240"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b/>
          <w:spacing w:val="-2"/>
        </w:rPr>
        <w:t>(I/We)</w:t>
      </w:r>
      <w:r>
        <w:rPr>
          <w:rFonts w:ascii="Arial" w:hAnsi="Arial"/>
          <w:spacing w:val="-2"/>
        </w:rPr>
        <w:t xml:space="preserve"> hereby certify that </w:t>
      </w:r>
      <w:r>
        <w:rPr>
          <w:rFonts w:ascii="Arial" w:hAnsi="Arial"/>
          <w:b/>
          <w:spacing w:val="-2"/>
        </w:rPr>
        <w:t>(I/We)</w:t>
      </w:r>
      <w:r>
        <w:rPr>
          <w:rFonts w:ascii="Arial" w:hAnsi="Arial"/>
          <w:spacing w:val="-2"/>
        </w:rPr>
        <w:t xml:space="preserve"> have no financial interest in the Project other than fees received for supervisory services in connection with the construction of the Project.</w:t>
      </w:r>
    </w:p>
    <w:p w14:paraId="0D19A010" w14:textId="77777777" w:rsidR="00D00AAD" w:rsidRDefault="00BE755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Very truly yours,</w:t>
      </w:r>
    </w:p>
    <w:p w14:paraId="2B1E4AE6" w14:textId="77777777" w:rsidR="00D00AAD" w:rsidRDefault="00BE755A">
      <w:pPr>
        <w:tabs>
          <w:tab w:val="left" w:pos="-720"/>
          <w:tab w:val="left" w:pos="3960"/>
        </w:tabs>
        <w:suppressAutoHyphens/>
        <w:spacing w:line="360" w:lineRule="auto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  <w:u w:val="single"/>
        </w:rPr>
        <w:tab/>
      </w:r>
    </w:p>
    <w:p w14:paraId="442C1F2A" w14:textId="77777777" w:rsidR="00D00AAD" w:rsidRDefault="00BE755A">
      <w:pPr>
        <w:tabs>
          <w:tab w:val="left" w:pos="0"/>
          <w:tab w:val="left" w:pos="3960"/>
        </w:tabs>
        <w:suppressAutoHyphens/>
        <w:spacing w:line="360" w:lineRule="auto"/>
        <w:rPr>
          <w:u w:val="single"/>
        </w:rPr>
      </w:pPr>
      <w:r>
        <w:rPr>
          <w:rFonts w:ascii="Arial" w:hAnsi="Arial"/>
        </w:rPr>
        <w:t xml:space="preserve">Wisconsin Registration Number: </w:t>
      </w:r>
      <w:r>
        <w:rPr>
          <w:rFonts w:ascii="Arial" w:hAnsi="Arial"/>
          <w:u w:val="single"/>
        </w:rPr>
        <w:tab/>
      </w:r>
    </w:p>
    <w:sectPr w:rsidR="00D00AAD">
      <w:footerReference w:type="default" r:id="rId7"/>
      <w:type w:val="continuous"/>
      <w:pgSz w:w="12240" w:h="15840" w:code="1"/>
      <w:pgMar w:top="720" w:right="1440" w:bottom="0" w:left="1440" w:header="100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9A21" w14:textId="77777777" w:rsidR="000D4331" w:rsidRDefault="000D4331">
      <w:r>
        <w:separator/>
      </w:r>
    </w:p>
  </w:endnote>
  <w:endnote w:type="continuationSeparator" w:id="0">
    <w:p w14:paraId="391A4F18" w14:textId="77777777" w:rsidR="000D4331" w:rsidRDefault="000D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343F" w14:textId="77777777" w:rsidR="00D00AAD" w:rsidRDefault="00BE755A">
    <w:pPr>
      <w:pStyle w:val="Heading1"/>
      <w:tabs>
        <w:tab w:val="right" w:pos="9270"/>
      </w:tabs>
      <w:spacing w:before="200" w:after="400"/>
      <w:rPr>
        <w:rStyle w:val="PageNumber"/>
        <w:sz w:val="18"/>
      </w:rPr>
    </w:pPr>
    <w:r>
      <w:rPr>
        <w:sz w:val="18"/>
      </w:rPr>
      <w:t>WHEDA FORM OF SUPERVISORY ARCHITECT’S OPINION LETTER (1/2014)</w:t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5E47" w14:textId="77777777" w:rsidR="000D4331" w:rsidRDefault="000D4331">
      <w:r>
        <w:separator/>
      </w:r>
    </w:p>
  </w:footnote>
  <w:footnote w:type="continuationSeparator" w:id="0">
    <w:p w14:paraId="50F38DE6" w14:textId="77777777" w:rsidR="000D4331" w:rsidRDefault="000D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562B9"/>
    <w:multiLevelType w:val="hybridMultilevel"/>
    <w:tmpl w:val="D8305F3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D1"/>
    <w:rsid w:val="00071532"/>
    <w:rsid w:val="000D4331"/>
    <w:rsid w:val="000E2AD4"/>
    <w:rsid w:val="00134108"/>
    <w:rsid w:val="0020091B"/>
    <w:rsid w:val="00333DD1"/>
    <w:rsid w:val="00335E16"/>
    <w:rsid w:val="003D624E"/>
    <w:rsid w:val="004B6DA9"/>
    <w:rsid w:val="008B5B68"/>
    <w:rsid w:val="008F2A43"/>
    <w:rsid w:val="009157FB"/>
    <w:rsid w:val="00922E7F"/>
    <w:rsid w:val="00A709E2"/>
    <w:rsid w:val="00BE755A"/>
    <w:rsid w:val="00C147A6"/>
    <w:rsid w:val="00D00AAD"/>
    <w:rsid w:val="00F26C15"/>
    <w:rsid w:val="00F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7B6D03"/>
  <w14:defaultImageDpi w14:val="96"/>
  <w15:docId w15:val="{E2B19796-8BA1-4C69-BF94-40123731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hAnsi="Arial"/>
      <w:b/>
      <w:kern w:val="28"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BodyText">
    <w:name w:val="Body Text"/>
    <w:basedOn w:val="Normal"/>
    <w:link w:val="BodyTextChar"/>
    <w:uiPriority w:val="9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styleId="PageNumber">
    <w:name w:val="page number"/>
    <w:basedOn w:val="DefaultParagraphFont"/>
    <w:uiPriority w:val="99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Supervisory Architect Opinion Letter</vt:lpstr>
    </vt:vector>
  </TitlesOfParts>
  <Company>
  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Supervisory Architect Opinion Letter</dc:title>
  <dc:subject>
  </dc:subject>
  <dc:creator>Pam Hoeksema</dc:creator>
  <cp:keywords>
  </cp:keywords>
  <dc:description>
  </dc:description>
  <cp:lastModifiedBy>Jin Y. Park-Higbee</cp:lastModifiedBy>
  <cp:revision>2</cp:revision>
  <dcterms:created xsi:type="dcterms:W3CDTF">2022-07-29T15:13:00Z</dcterms:created>
  <dcterms:modified xsi:type="dcterms:W3CDTF">2022-07-29T15:13:00Z</dcterms:modified>
</cp:coreProperties>
</file>